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ED" w:rsidRDefault="00C24591" w:rsidP="00FD0F74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1150 / 1152 </w:t>
      </w:r>
      <w:r w:rsidR="00DE03FB">
        <w:rPr>
          <w:b/>
          <w:sz w:val="28"/>
          <w:szCs w:val="28"/>
          <w:u w:val="single"/>
        </w:rPr>
        <w:t>/ 16</w:t>
      </w:r>
      <w:r>
        <w:rPr>
          <w:b/>
          <w:sz w:val="28"/>
          <w:szCs w:val="28"/>
          <w:u w:val="single"/>
        </w:rPr>
        <w:t>40 Design Request Sheet</w:t>
      </w:r>
    </w:p>
    <w:p w:rsidR="00FD0F74" w:rsidRPr="00FD0F74" w:rsidRDefault="00FD0F74" w:rsidP="00FD0F74">
      <w:pPr>
        <w:spacing w:line="240" w:lineRule="auto"/>
        <w:jc w:val="center"/>
        <w:rPr>
          <w:b/>
        </w:rPr>
      </w:pPr>
      <w:r w:rsidRPr="00FD0F74">
        <w:rPr>
          <w:b/>
          <w:color w:val="4F81BD" w:themeColor="accent1"/>
          <w:u w:val="single"/>
        </w:rPr>
        <w:t>Blue</w:t>
      </w:r>
      <w:r w:rsidRPr="00FD0F74">
        <w:rPr>
          <w:b/>
        </w:rPr>
        <w:t xml:space="preserve"> shaded cells must be filed out</w:t>
      </w:r>
    </w:p>
    <w:p w:rsidR="00CC63BB" w:rsidRDefault="008E4EAB" w:rsidP="00CC63BB">
      <w:pPr>
        <w:pStyle w:val="Caption"/>
        <w:keepNext/>
      </w:pPr>
      <w:proofErr w:type="gramStart"/>
      <w:r>
        <w:t>Step</w:t>
      </w:r>
      <w:proofErr w:type="gramEnd"/>
      <w:r w:rsidR="00CC63BB">
        <w:t xml:space="preserve"> </w:t>
      </w:r>
      <w:r w:rsidR="00DD3217">
        <w:fldChar w:fldCharType="begin"/>
      </w:r>
      <w:r w:rsidR="00DD3217">
        <w:instrText xml:space="preserve"> SEQ Table \* ARABIC </w:instrText>
      </w:r>
      <w:r w:rsidR="00DD3217">
        <w:fldChar w:fldCharType="separate"/>
      </w:r>
      <w:r w:rsidR="00076E0E">
        <w:rPr>
          <w:noProof/>
        </w:rPr>
        <w:t>1</w:t>
      </w:r>
      <w:r w:rsidR="00DD3217">
        <w:rPr>
          <w:noProof/>
        </w:rPr>
        <w:fldChar w:fldCharType="end"/>
      </w:r>
      <w:r w:rsidR="00CC63BB">
        <w:t xml:space="preserve"> - Application Information</w:t>
      </w:r>
      <w:r w:rsidR="001052FB">
        <w:t xml:space="preserve"> – </w:t>
      </w:r>
      <w:r w:rsidR="009D6B18">
        <w:t>F</w:t>
      </w:r>
      <w:r>
        <w:t xml:space="preserve">ill out </w:t>
      </w:r>
      <w:r w:rsidR="001052FB">
        <w:t>necessary information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340"/>
        <w:gridCol w:w="3240"/>
        <w:gridCol w:w="1548"/>
      </w:tblGrid>
      <w:tr w:rsidR="00C24591" w:rsidTr="00FD0F74">
        <w:trPr>
          <w:trHeight w:val="377"/>
        </w:trPr>
        <w:tc>
          <w:tcPr>
            <w:tcW w:w="244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91" w:rsidRDefault="00C24591" w:rsidP="00DE03FB">
            <w:r>
              <w:t xml:space="preserve">Source </w:t>
            </w:r>
            <w:r w:rsidR="00DE03FB">
              <w:t>m</w:t>
            </w:r>
            <w:r>
              <w:t>aterial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C24591" w:rsidRDefault="00C24591" w:rsidP="00C24591"/>
        </w:tc>
        <w:tc>
          <w:tcPr>
            <w:tcW w:w="32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91" w:rsidRDefault="00C24591" w:rsidP="00DE03FB">
            <w:r>
              <w:t xml:space="preserve">Source </w:t>
            </w:r>
            <w:r w:rsidR="00DE03FB">
              <w:t>t</w:t>
            </w:r>
            <w:r>
              <w:t>emperature °C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C24591" w:rsidRDefault="00C24591" w:rsidP="00C24591"/>
        </w:tc>
      </w:tr>
      <w:tr w:rsidR="00C24591" w:rsidTr="00FD0F74">
        <w:trPr>
          <w:trHeight w:val="368"/>
        </w:trPr>
        <w:tc>
          <w:tcPr>
            <w:tcW w:w="244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4591" w:rsidRDefault="00C24591" w:rsidP="00DE03FB">
            <w:r>
              <w:t xml:space="preserve">Maximum </w:t>
            </w:r>
            <w:r w:rsidR="00DE03FB">
              <w:t>f</w:t>
            </w:r>
            <w:r>
              <w:t xml:space="preserve">low </w:t>
            </w:r>
            <w:r w:rsidR="00DE03FB">
              <w:t>r</w:t>
            </w:r>
            <w:r>
              <w:t>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C24591" w:rsidRDefault="00C24591" w:rsidP="00C24591"/>
        </w:tc>
        <w:tc>
          <w:tcPr>
            <w:tcW w:w="32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4591" w:rsidRDefault="00C24591" w:rsidP="00DE03FB">
            <w:r>
              <w:t xml:space="preserve">Maximum </w:t>
            </w:r>
            <w:r w:rsidR="00DE03FB">
              <w:t>p</w:t>
            </w:r>
            <w:r>
              <w:t xml:space="preserve">rocess </w:t>
            </w:r>
            <w:r w:rsidR="00DE03FB">
              <w:t>p</w:t>
            </w:r>
            <w:r>
              <w:t>ressure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C24591" w:rsidRDefault="00C24591" w:rsidP="00C24591"/>
        </w:tc>
      </w:tr>
    </w:tbl>
    <w:p w:rsidR="00C24591" w:rsidRDefault="00C24591" w:rsidP="008E4EAB">
      <w:pPr>
        <w:spacing w:after="0"/>
      </w:pPr>
    </w:p>
    <w:p w:rsidR="00454CF1" w:rsidRDefault="008E4EAB" w:rsidP="00454CF1">
      <w:pPr>
        <w:pStyle w:val="Caption"/>
        <w:keepNext/>
      </w:pPr>
      <w:r>
        <w:t>Step</w:t>
      </w:r>
      <w:r w:rsidR="00454CF1">
        <w:t xml:space="preserve"> </w:t>
      </w:r>
      <w:r w:rsidR="00DD3217">
        <w:fldChar w:fldCharType="begin"/>
      </w:r>
      <w:r w:rsidR="00DD3217">
        <w:instrText xml:space="preserve"> SEQ Table \* ARABIC </w:instrText>
      </w:r>
      <w:r w:rsidR="00DD3217">
        <w:fldChar w:fldCharType="separate"/>
      </w:r>
      <w:r w:rsidR="00076E0E">
        <w:rPr>
          <w:noProof/>
        </w:rPr>
        <w:t>2</w:t>
      </w:r>
      <w:r w:rsidR="00DD3217">
        <w:rPr>
          <w:noProof/>
        </w:rPr>
        <w:fldChar w:fldCharType="end"/>
      </w:r>
      <w:r w:rsidR="00454CF1" w:rsidRPr="00FC2492">
        <w:t xml:space="preserve">- Material Properties – </w:t>
      </w:r>
      <w:r w:rsidR="009D6B18">
        <w:rPr>
          <w:u w:val="single"/>
        </w:rPr>
        <w:t>F</w:t>
      </w:r>
      <w:r w:rsidR="00454CF1" w:rsidRPr="00957E37">
        <w:rPr>
          <w:u w:val="single"/>
        </w:rPr>
        <w:t>or new materials only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340"/>
        <w:gridCol w:w="1080"/>
        <w:gridCol w:w="2160"/>
        <w:gridCol w:w="1530"/>
      </w:tblGrid>
      <w:tr w:rsidR="000A09CD" w:rsidTr="00F84E57">
        <w:trPr>
          <w:trHeight w:val="377"/>
        </w:trPr>
        <w:tc>
          <w:tcPr>
            <w:tcW w:w="24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A09CD" w:rsidRDefault="000A09CD" w:rsidP="00C7799F">
            <w:r>
              <w:t>Molecular mass, g/mol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A09CD" w:rsidRDefault="000A09CD" w:rsidP="00C7799F"/>
        </w:tc>
        <w:tc>
          <w:tcPr>
            <w:tcW w:w="324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A09CD" w:rsidRDefault="000A09CD" w:rsidP="00CC63BB">
            <w:r>
              <w:t>Source material decomposition temperature, °C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A09CD" w:rsidRDefault="000A09CD" w:rsidP="00CC63BB"/>
        </w:tc>
      </w:tr>
      <w:tr w:rsidR="00CC63BB" w:rsidTr="00BE322C">
        <w:trPr>
          <w:trHeight w:val="368"/>
        </w:trPr>
        <w:tc>
          <w:tcPr>
            <w:tcW w:w="478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63BB" w:rsidRDefault="00CC63BB" w:rsidP="00CC63BB">
            <w:r>
              <w:t>Source material compatible with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63BB" w:rsidRDefault="00CC63BB" w:rsidP="00C7799F"/>
        </w:tc>
      </w:tr>
      <w:tr w:rsidR="00CC63BB" w:rsidTr="00BE322C">
        <w:trPr>
          <w:trHeight w:val="368"/>
        </w:trPr>
        <w:tc>
          <w:tcPr>
            <w:tcW w:w="9558" w:type="dxa"/>
            <w:gridSpan w:val="5"/>
            <w:tcBorders>
              <w:top w:val="double" w:sz="4" w:space="0" w:color="auto"/>
            </w:tcBorders>
            <w:vAlign w:val="center"/>
          </w:tcPr>
          <w:p w:rsidR="00CC63BB" w:rsidRDefault="00CC63BB" w:rsidP="00DE03FB">
            <w:pPr>
              <w:jc w:val="center"/>
            </w:pPr>
            <w:r>
              <w:t>Vapor pressure and gas viscosity information, if available:</w:t>
            </w:r>
          </w:p>
        </w:tc>
      </w:tr>
      <w:tr w:rsidR="000A09CD" w:rsidTr="00BE322C">
        <w:trPr>
          <w:trHeight w:val="368"/>
        </w:trPr>
        <w:tc>
          <w:tcPr>
            <w:tcW w:w="2448" w:type="dxa"/>
            <w:vAlign w:val="center"/>
          </w:tcPr>
          <w:p w:rsidR="000A09CD" w:rsidRDefault="000A09CD" w:rsidP="00C7799F">
            <w:r>
              <w:t>Temperature, °C</w:t>
            </w:r>
          </w:p>
        </w:tc>
        <w:tc>
          <w:tcPr>
            <w:tcW w:w="3420" w:type="dxa"/>
            <w:gridSpan w:val="2"/>
            <w:vAlign w:val="center"/>
          </w:tcPr>
          <w:p w:rsidR="000A09CD" w:rsidRDefault="000A09CD" w:rsidP="00C7799F">
            <w:r>
              <w:t>Vapor pressure, torr</w:t>
            </w:r>
          </w:p>
        </w:tc>
        <w:tc>
          <w:tcPr>
            <w:tcW w:w="3690" w:type="dxa"/>
            <w:gridSpan w:val="2"/>
            <w:vAlign w:val="center"/>
          </w:tcPr>
          <w:p w:rsidR="000A09CD" w:rsidRDefault="000A09CD" w:rsidP="00C7799F">
            <w:r>
              <w:t>Gas viscosity, µpoise</w:t>
            </w:r>
          </w:p>
        </w:tc>
      </w:tr>
      <w:tr w:rsidR="000A09CD" w:rsidTr="00BE322C">
        <w:trPr>
          <w:trHeight w:val="368"/>
        </w:trPr>
        <w:tc>
          <w:tcPr>
            <w:tcW w:w="2448" w:type="dxa"/>
            <w:vAlign w:val="center"/>
          </w:tcPr>
          <w:p w:rsidR="000A09CD" w:rsidRDefault="000A09CD" w:rsidP="00C7799F"/>
        </w:tc>
        <w:tc>
          <w:tcPr>
            <w:tcW w:w="3420" w:type="dxa"/>
            <w:gridSpan w:val="2"/>
            <w:vAlign w:val="center"/>
          </w:tcPr>
          <w:p w:rsidR="000A09CD" w:rsidRDefault="000A09CD" w:rsidP="00C7799F"/>
        </w:tc>
        <w:tc>
          <w:tcPr>
            <w:tcW w:w="3690" w:type="dxa"/>
            <w:gridSpan w:val="2"/>
            <w:vAlign w:val="center"/>
          </w:tcPr>
          <w:p w:rsidR="000A09CD" w:rsidRDefault="000A09CD" w:rsidP="00C7799F"/>
        </w:tc>
      </w:tr>
      <w:tr w:rsidR="000A09CD" w:rsidTr="00BE322C">
        <w:trPr>
          <w:trHeight w:val="368"/>
        </w:trPr>
        <w:tc>
          <w:tcPr>
            <w:tcW w:w="2448" w:type="dxa"/>
            <w:vAlign w:val="center"/>
          </w:tcPr>
          <w:p w:rsidR="000A09CD" w:rsidRDefault="000A09CD" w:rsidP="00C7799F"/>
        </w:tc>
        <w:tc>
          <w:tcPr>
            <w:tcW w:w="3420" w:type="dxa"/>
            <w:gridSpan w:val="2"/>
            <w:vAlign w:val="center"/>
          </w:tcPr>
          <w:p w:rsidR="000A09CD" w:rsidRDefault="000A09CD" w:rsidP="00C7799F"/>
        </w:tc>
        <w:tc>
          <w:tcPr>
            <w:tcW w:w="3690" w:type="dxa"/>
            <w:gridSpan w:val="2"/>
            <w:vAlign w:val="center"/>
          </w:tcPr>
          <w:p w:rsidR="000A09CD" w:rsidRDefault="000A09CD" w:rsidP="00C7799F"/>
        </w:tc>
      </w:tr>
    </w:tbl>
    <w:p w:rsidR="00BE322C" w:rsidRPr="00CC63BB" w:rsidRDefault="00BE322C" w:rsidP="008E4EAB">
      <w:pPr>
        <w:spacing w:after="0"/>
      </w:pPr>
    </w:p>
    <w:p w:rsidR="00454CF1" w:rsidRDefault="008E4EAB" w:rsidP="00454CF1">
      <w:pPr>
        <w:pStyle w:val="Caption"/>
        <w:keepNext/>
      </w:pPr>
      <w:r>
        <w:t>Step</w:t>
      </w:r>
      <w:r w:rsidR="00454CF1">
        <w:t xml:space="preserve"> </w:t>
      </w:r>
      <w:r w:rsidR="00DD3217">
        <w:fldChar w:fldCharType="begin"/>
      </w:r>
      <w:r w:rsidR="00DD3217">
        <w:instrText xml:space="preserve"> SEQ Table \* ARABIC </w:instrText>
      </w:r>
      <w:r w:rsidR="00DD3217">
        <w:fldChar w:fldCharType="separate"/>
      </w:r>
      <w:r w:rsidR="00076E0E">
        <w:rPr>
          <w:noProof/>
        </w:rPr>
        <w:t>3</w:t>
      </w:r>
      <w:r w:rsidR="00DD3217">
        <w:rPr>
          <w:noProof/>
        </w:rPr>
        <w:fldChar w:fldCharType="end"/>
      </w:r>
      <w:r w:rsidR="00454CF1" w:rsidRPr="004C7222">
        <w:rPr>
          <w:noProof/>
        </w:rPr>
        <w:t xml:space="preserve"> - Plumbing Details</w:t>
      </w:r>
      <w:r w:rsidR="001052FB">
        <w:rPr>
          <w:noProof/>
        </w:rPr>
        <w:t xml:space="preserve"> – </w:t>
      </w:r>
      <w:r w:rsidR="009D6B18">
        <w:rPr>
          <w:noProof/>
        </w:rPr>
        <w:t>I</w:t>
      </w:r>
      <w:r>
        <w:rPr>
          <w:noProof/>
        </w:rPr>
        <w:t xml:space="preserve">t is </w:t>
      </w:r>
      <w:r w:rsidR="001052FB">
        <w:rPr>
          <w:noProof/>
        </w:rPr>
        <w:t>important to be as complete as possible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420"/>
        <w:gridCol w:w="3690"/>
      </w:tblGrid>
      <w:tr w:rsidR="00BE322C" w:rsidTr="00BE322C">
        <w:trPr>
          <w:trHeight w:val="377"/>
        </w:trPr>
        <w:tc>
          <w:tcPr>
            <w:tcW w:w="2448" w:type="dxa"/>
            <w:vAlign w:val="center"/>
          </w:tcPr>
          <w:p w:rsidR="00BE322C" w:rsidRDefault="00BE322C" w:rsidP="00C7799F">
            <w:r>
              <w:t>Plumbing type</w:t>
            </w:r>
          </w:p>
        </w:tc>
        <w:tc>
          <w:tcPr>
            <w:tcW w:w="3420" w:type="dxa"/>
            <w:vAlign w:val="center"/>
          </w:tcPr>
          <w:p w:rsidR="00BE322C" w:rsidRDefault="00BE322C" w:rsidP="00C7799F">
            <w:r>
              <w:t>Upstream of MFC</w:t>
            </w:r>
          </w:p>
        </w:tc>
        <w:tc>
          <w:tcPr>
            <w:tcW w:w="3690" w:type="dxa"/>
            <w:vAlign w:val="center"/>
          </w:tcPr>
          <w:p w:rsidR="00BE322C" w:rsidRDefault="00BE322C" w:rsidP="00C7799F">
            <w:r>
              <w:t>Downstream of MFC</w:t>
            </w:r>
          </w:p>
        </w:tc>
      </w:tr>
      <w:tr w:rsidR="00BE322C" w:rsidTr="00FD0F74">
        <w:trPr>
          <w:trHeight w:val="368"/>
        </w:trPr>
        <w:tc>
          <w:tcPr>
            <w:tcW w:w="2448" w:type="dxa"/>
            <w:vAlign w:val="center"/>
          </w:tcPr>
          <w:p w:rsidR="00BE322C" w:rsidRDefault="00BE322C" w:rsidP="00C7799F">
            <w:r>
              <w:t>Tubing length</w:t>
            </w:r>
          </w:p>
        </w:tc>
        <w:tc>
          <w:tcPr>
            <w:tcW w:w="3420" w:type="dxa"/>
            <w:shd w:val="clear" w:color="auto" w:fill="CCECFF"/>
            <w:vAlign w:val="center"/>
          </w:tcPr>
          <w:p w:rsidR="00BE322C" w:rsidRDefault="00BE322C" w:rsidP="00C7799F"/>
        </w:tc>
        <w:tc>
          <w:tcPr>
            <w:tcW w:w="3690" w:type="dxa"/>
            <w:shd w:val="clear" w:color="auto" w:fill="CCECFF"/>
            <w:vAlign w:val="center"/>
          </w:tcPr>
          <w:p w:rsidR="00BE322C" w:rsidRDefault="00BE322C" w:rsidP="00C7799F"/>
        </w:tc>
      </w:tr>
      <w:tr w:rsidR="00BE322C" w:rsidTr="00FD0F74">
        <w:trPr>
          <w:trHeight w:val="368"/>
        </w:trPr>
        <w:tc>
          <w:tcPr>
            <w:tcW w:w="2448" w:type="dxa"/>
            <w:vAlign w:val="center"/>
          </w:tcPr>
          <w:p w:rsidR="00BE322C" w:rsidRDefault="00BE322C" w:rsidP="00C7799F">
            <w:r>
              <w:t>Tubing diameter</w:t>
            </w:r>
          </w:p>
        </w:tc>
        <w:tc>
          <w:tcPr>
            <w:tcW w:w="3420" w:type="dxa"/>
            <w:shd w:val="clear" w:color="auto" w:fill="CCECFF"/>
            <w:vAlign w:val="center"/>
          </w:tcPr>
          <w:p w:rsidR="00BE322C" w:rsidRDefault="00BE322C" w:rsidP="00C7799F"/>
        </w:tc>
        <w:tc>
          <w:tcPr>
            <w:tcW w:w="3690" w:type="dxa"/>
            <w:shd w:val="clear" w:color="auto" w:fill="CCECFF"/>
            <w:vAlign w:val="center"/>
          </w:tcPr>
          <w:p w:rsidR="00BE322C" w:rsidRDefault="00BE322C" w:rsidP="00C7799F"/>
        </w:tc>
      </w:tr>
      <w:tr w:rsidR="00BE322C" w:rsidTr="00FD0F74">
        <w:trPr>
          <w:trHeight w:val="368"/>
        </w:trPr>
        <w:tc>
          <w:tcPr>
            <w:tcW w:w="2448" w:type="dxa"/>
            <w:vAlign w:val="center"/>
          </w:tcPr>
          <w:p w:rsidR="00BE322C" w:rsidRDefault="00BE322C" w:rsidP="00C7799F">
            <w:r>
              <w:t>Elbows (size &amp; quantity)</w:t>
            </w:r>
          </w:p>
        </w:tc>
        <w:tc>
          <w:tcPr>
            <w:tcW w:w="3420" w:type="dxa"/>
            <w:shd w:val="clear" w:color="auto" w:fill="CCECFF"/>
            <w:vAlign w:val="center"/>
          </w:tcPr>
          <w:p w:rsidR="00BE322C" w:rsidRDefault="00BE322C" w:rsidP="00C7799F"/>
        </w:tc>
        <w:tc>
          <w:tcPr>
            <w:tcW w:w="3690" w:type="dxa"/>
            <w:shd w:val="clear" w:color="auto" w:fill="CCECFF"/>
            <w:vAlign w:val="center"/>
          </w:tcPr>
          <w:p w:rsidR="00BE322C" w:rsidRDefault="00BE322C" w:rsidP="00C7799F"/>
        </w:tc>
      </w:tr>
      <w:tr w:rsidR="00BE322C" w:rsidTr="00FD0F74">
        <w:trPr>
          <w:trHeight w:val="368"/>
        </w:trPr>
        <w:tc>
          <w:tcPr>
            <w:tcW w:w="2448" w:type="dxa"/>
            <w:vAlign w:val="center"/>
          </w:tcPr>
          <w:p w:rsidR="00BE322C" w:rsidRDefault="00BE322C" w:rsidP="00454CF1">
            <w:pPr>
              <w:spacing w:line="360" w:lineRule="auto"/>
            </w:pPr>
            <w:r>
              <w:t>Valves (size &amp; quantity)</w:t>
            </w:r>
          </w:p>
        </w:tc>
        <w:tc>
          <w:tcPr>
            <w:tcW w:w="3420" w:type="dxa"/>
            <w:shd w:val="clear" w:color="auto" w:fill="CCECFF"/>
            <w:vAlign w:val="center"/>
          </w:tcPr>
          <w:p w:rsidR="00BE322C" w:rsidRDefault="00BE322C" w:rsidP="00454CF1">
            <w:pPr>
              <w:spacing w:line="360" w:lineRule="auto"/>
            </w:pPr>
          </w:p>
        </w:tc>
        <w:tc>
          <w:tcPr>
            <w:tcW w:w="3690" w:type="dxa"/>
            <w:shd w:val="clear" w:color="auto" w:fill="CCECFF"/>
            <w:vAlign w:val="center"/>
          </w:tcPr>
          <w:p w:rsidR="00BE322C" w:rsidRDefault="00BE322C" w:rsidP="00454CF1">
            <w:pPr>
              <w:spacing w:line="360" w:lineRule="auto"/>
            </w:pPr>
          </w:p>
        </w:tc>
      </w:tr>
    </w:tbl>
    <w:p w:rsidR="00454CF1" w:rsidRDefault="00454CF1" w:rsidP="00454CF1">
      <w:pPr>
        <w:spacing w:after="0" w:line="360" w:lineRule="auto"/>
        <w:rPr>
          <w:b/>
          <w:i/>
          <w:u w:val="single"/>
        </w:rPr>
      </w:pPr>
      <w:r>
        <w:rPr>
          <w:b/>
          <w:i/>
          <w:u w:val="single"/>
        </w:rPr>
        <w:t>Recommended tubing diameter:</w:t>
      </w:r>
    </w:p>
    <w:p w:rsidR="00454CF1" w:rsidRDefault="00454CF1" w:rsidP="00454CF1">
      <w:pPr>
        <w:spacing w:after="0" w:line="240" w:lineRule="auto"/>
      </w:pPr>
      <w:r>
        <w:t>1150 and 1152: 1/2" (12 mm) OD minimum recommended</w:t>
      </w:r>
    </w:p>
    <w:p w:rsidR="00454CF1" w:rsidRPr="00454CF1" w:rsidRDefault="00454CF1" w:rsidP="00454CF1">
      <w:pPr>
        <w:spacing w:after="0" w:line="240" w:lineRule="auto"/>
      </w:pPr>
      <w:r>
        <w:t>1640: 1/4" (6 mm) OD minimum recommended</w:t>
      </w:r>
    </w:p>
    <w:p w:rsidR="00454CF1" w:rsidRPr="00454CF1" w:rsidRDefault="00454CF1" w:rsidP="00CC63BB">
      <w:pPr>
        <w:jc w:val="center"/>
      </w:pPr>
      <w:r w:rsidRPr="00454CF1">
        <w:rPr>
          <w:noProof/>
        </w:rPr>
        <w:drawing>
          <wp:anchor distT="0" distB="0" distL="114300" distR="114300" simplePos="0" relativeHeight="251659264" behindDoc="1" locked="0" layoutInCell="1" allowOverlap="1" wp14:anchorId="0B6181CF" wp14:editId="36BD996C">
            <wp:simplePos x="0" y="0"/>
            <wp:positionH relativeFrom="column">
              <wp:posOffset>685800</wp:posOffset>
            </wp:positionH>
            <wp:positionV relativeFrom="paragraph">
              <wp:posOffset>197485</wp:posOffset>
            </wp:positionV>
            <wp:extent cx="2539365" cy="1089660"/>
            <wp:effectExtent l="0" t="0" r="0" b="0"/>
            <wp:wrapTight wrapText="bothSides">
              <wp:wrapPolygon edited="0">
                <wp:start x="0" y="0"/>
                <wp:lineTo x="0" y="21147"/>
                <wp:lineTo x="21389" y="21147"/>
                <wp:lineTo x="213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CF1" w:rsidRDefault="00454CF1" w:rsidP="00CC63BB">
      <w:pPr>
        <w:jc w:val="center"/>
      </w:pPr>
    </w:p>
    <w:p w:rsidR="00454CF1" w:rsidRDefault="00454CF1" w:rsidP="00CC63BB">
      <w:pPr>
        <w:jc w:val="center"/>
      </w:pPr>
    </w:p>
    <w:p w:rsidR="00454CF1" w:rsidRDefault="00454CF1" w:rsidP="00CC63BB">
      <w:pPr>
        <w:jc w:val="center"/>
      </w:pPr>
    </w:p>
    <w:p w:rsidR="00454CF1" w:rsidRDefault="00454CF1" w:rsidP="008E4EAB">
      <w:pPr>
        <w:spacing w:after="0"/>
        <w:jc w:val="center"/>
      </w:pPr>
    </w:p>
    <w:p w:rsidR="008E4EAB" w:rsidRDefault="008E4EAB" w:rsidP="008E4EAB">
      <w:pPr>
        <w:pStyle w:val="Caption"/>
        <w:keepNext/>
      </w:pPr>
      <w:r>
        <w:t xml:space="preserve">Step 4- </w:t>
      </w:r>
      <w:r w:rsidRPr="008E4EAB">
        <w:t>Please send completed request to:</w:t>
      </w:r>
    </w:p>
    <w:p w:rsidR="008E4EAB" w:rsidRPr="00DD3217" w:rsidRDefault="00DD3217" w:rsidP="008E4EAB">
      <w:hyperlink r:id="rId7" w:history="1">
        <w:r w:rsidR="008E4EAB" w:rsidRPr="00DD3217">
          <w:rPr>
            <w:rStyle w:val="Hyperlink"/>
            <w:u w:val="none"/>
          </w:rPr>
          <w:t>Mark_Townsend@mksinst.com</w:t>
        </w:r>
      </w:hyperlink>
      <w:r w:rsidR="008E4EAB" w:rsidRPr="00DD3217">
        <w:tab/>
      </w:r>
      <w:r>
        <w:t xml:space="preserve"> </w:t>
      </w:r>
      <w:bookmarkStart w:id="0" w:name="_GoBack"/>
      <w:bookmarkEnd w:id="0"/>
      <w:r w:rsidR="008E4EAB" w:rsidRPr="00DD3217">
        <w:t>and/or</w:t>
      </w:r>
      <w:r w:rsidR="008E4EAB" w:rsidRPr="00DD3217">
        <w:tab/>
      </w:r>
      <w:hyperlink r:id="rId8" w:history="1">
        <w:r w:rsidR="008E4EAB" w:rsidRPr="00DD3217">
          <w:rPr>
            <w:rStyle w:val="Hyperlink"/>
            <w:u w:val="none"/>
          </w:rPr>
          <w:t>Bill_Corkum@mksinst.com</w:t>
        </w:r>
      </w:hyperlink>
    </w:p>
    <w:p w:rsidR="00DE03FB" w:rsidRDefault="008E4EAB" w:rsidP="00DE03FB">
      <w:pPr>
        <w:pStyle w:val="Caption"/>
        <w:keepNext/>
      </w:pPr>
      <w:r>
        <w:t>Step</w:t>
      </w:r>
      <w:r w:rsidR="00DE03FB">
        <w:t xml:space="preserve"> </w:t>
      </w:r>
      <w:r>
        <w:t>5</w:t>
      </w:r>
      <w:r w:rsidR="00DE03FB">
        <w:t xml:space="preserve"> - To Be Filled Out by MKS Applications Engineering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340"/>
        <w:gridCol w:w="2790"/>
        <w:gridCol w:w="1998"/>
      </w:tblGrid>
      <w:tr w:rsidR="00454CF1" w:rsidTr="00454CF1">
        <w:trPr>
          <w:trHeight w:val="37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4CF1" w:rsidRDefault="00454CF1" w:rsidP="00C7799F">
            <w:r>
              <w:t>Model request number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54CF1" w:rsidRDefault="00454CF1" w:rsidP="00C7799F"/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4CF1" w:rsidRDefault="00454CF1" w:rsidP="00C7799F">
            <w:r>
              <w:t>MKS product model number</w:t>
            </w:r>
          </w:p>
        </w:tc>
        <w:tc>
          <w:tcPr>
            <w:tcW w:w="19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54CF1" w:rsidRDefault="00454CF1" w:rsidP="00C7799F"/>
        </w:tc>
      </w:tr>
    </w:tbl>
    <w:p w:rsidR="008E4EAB" w:rsidRDefault="008E4EAB" w:rsidP="008E4EAB">
      <w:pPr>
        <w:pStyle w:val="Caption"/>
        <w:keepNext/>
        <w:spacing w:after="0"/>
      </w:pPr>
    </w:p>
    <w:sectPr w:rsidR="008E4EAB" w:rsidSect="00454C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91"/>
    <w:rsid w:val="00076E0E"/>
    <w:rsid w:val="000A09CD"/>
    <w:rsid w:val="001052FB"/>
    <w:rsid w:val="002F20F5"/>
    <w:rsid w:val="00454CF1"/>
    <w:rsid w:val="007E1557"/>
    <w:rsid w:val="00817C6B"/>
    <w:rsid w:val="008E4EAB"/>
    <w:rsid w:val="00940AA9"/>
    <w:rsid w:val="00957E37"/>
    <w:rsid w:val="009D6B18"/>
    <w:rsid w:val="00B76737"/>
    <w:rsid w:val="00BE322C"/>
    <w:rsid w:val="00C24591"/>
    <w:rsid w:val="00CC63BB"/>
    <w:rsid w:val="00DD3217"/>
    <w:rsid w:val="00DE03FB"/>
    <w:rsid w:val="00F84E57"/>
    <w:rsid w:val="00FD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63B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4E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63B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4E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_Corkum@mksins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k_Townsend@mksins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3DBC-64FC-4FD5-AA7E-02A9C74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MKS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Townsend</dc:creator>
  <cp:lastModifiedBy>Steve Boudreau</cp:lastModifiedBy>
  <cp:revision>3</cp:revision>
  <cp:lastPrinted>2014-10-14T19:58:00Z</cp:lastPrinted>
  <dcterms:created xsi:type="dcterms:W3CDTF">2016-09-30T13:11:00Z</dcterms:created>
  <dcterms:modified xsi:type="dcterms:W3CDTF">2016-10-17T12:53:00Z</dcterms:modified>
</cp:coreProperties>
</file>